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2D6D" w14:textId="5285509A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683C34">
        <w:rPr>
          <w:rFonts w:ascii="Arial" w:hAnsi="Arial" w:cs="Arial"/>
          <w:b/>
          <w:bCs/>
          <w:sz w:val="28"/>
          <w:szCs w:val="28"/>
          <w:lang w:eastAsia="pt-BR"/>
        </w:rPr>
        <w:t>50/2024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6D9C94D" w14:textId="7C0C831C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070EB7D8" w14:textId="5B7F7A67" w:rsidR="00DC057B" w:rsidRDefault="00D9070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CADASTRAMENTO</w:t>
      </w:r>
      <w:r w:rsidR="00DC057B">
        <w:rPr>
          <w:rFonts w:ascii="Arial" w:hAnsi="Arial" w:cs="Arial"/>
          <w:b/>
          <w:bCs/>
          <w:sz w:val="28"/>
          <w:szCs w:val="28"/>
          <w:lang w:eastAsia="pt-BR"/>
        </w:rPr>
        <w:t xml:space="preserve"> DE BOLS</w:t>
      </w:r>
      <w:r>
        <w:rPr>
          <w:rFonts w:ascii="Arial" w:hAnsi="Arial" w:cs="Arial"/>
          <w:b/>
          <w:bCs/>
          <w:sz w:val="28"/>
          <w:szCs w:val="28"/>
          <w:lang w:eastAsia="pt-BR"/>
        </w:rPr>
        <w:t>ISTA</w:t>
      </w:r>
    </w:p>
    <w:p w14:paraId="61C94DA8" w14:textId="77777777" w:rsidR="0055485F" w:rsidRDefault="0055485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4487B243" w14:textId="6A33521F" w:rsidR="00EE583F" w:rsidRPr="00EE583F" w:rsidRDefault="00EE583F" w:rsidP="0055485F">
      <w:pPr>
        <w:spacing w:before="120"/>
        <w:jc w:val="both"/>
        <w:rPr>
          <w:rFonts w:ascii="Arial" w:hAnsi="Arial" w:cs="Arial"/>
          <w:sz w:val="24"/>
          <w:szCs w:val="24"/>
          <w:lang w:eastAsia="pt-BR"/>
        </w:rPr>
      </w:pPr>
      <w:r w:rsidRPr="008B0E86">
        <w:rPr>
          <w:rFonts w:ascii="Arial" w:hAnsi="Arial" w:cs="Arial"/>
          <w:sz w:val="24"/>
          <w:szCs w:val="24"/>
          <w:lang w:eastAsia="pt-BR"/>
        </w:rPr>
        <w:t>O pedido de cadastramento</w:t>
      </w:r>
      <w:r>
        <w:rPr>
          <w:rFonts w:ascii="Arial" w:hAnsi="Arial" w:cs="Arial"/>
          <w:sz w:val="24"/>
          <w:szCs w:val="24"/>
          <w:lang w:eastAsia="pt-BR"/>
        </w:rPr>
        <w:t>/substituição</w:t>
      </w:r>
      <w:r w:rsidRPr="008B0E86">
        <w:rPr>
          <w:rFonts w:ascii="Arial" w:hAnsi="Arial" w:cs="Arial"/>
          <w:sz w:val="24"/>
          <w:szCs w:val="24"/>
          <w:lang w:eastAsia="pt-BR"/>
        </w:rPr>
        <w:t xml:space="preserve"> de bolsista deve ser encaminhado para o e-mail </w:t>
      </w:r>
      <w:r w:rsidRPr="006F1DD8">
        <w:rPr>
          <w:rFonts w:ascii="Arial" w:hAnsi="Arial" w:cs="Arial"/>
          <w:b/>
          <w:bCs/>
          <w:sz w:val="24"/>
          <w:szCs w:val="24"/>
          <w:highlight w:val="yellow"/>
          <w:lang w:eastAsia="pt-BR"/>
        </w:rPr>
        <w:t>dpgapoiopos@gmail.com</w:t>
      </w:r>
      <w:r w:rsidRPr="006F1DD8">
        <w:rPr>
          <w:rFonts w:ascii="Arial" w:hAnsi="Arial" w:cs="Arial"/>
          <w:sz w:val="24"/>
          <w:szCs w:val="24"/>
          <w:highlight w:val="yellow"/>
          <w:lang w:eastAsia="pt-BR"/>
        </w:rPr>
        <w:t xml:space="preserve"> </w:t>
      </w:r>
      <w:r w:rsidRPr="006F1DD8">
        <w:rPr>
          <w:rFonts w:ascii="Arial" w:hAnsi="Arial" w:cs="Arial"/>
          <w:b/>
          <w:bCs/>
          <w:sz w:val="24"/>
          <w:szCs w:val="24"/>
          <w:highlight w:val="yellow"/>
          <w:lang w:eastAsia="pt-BR"/>
        </w:rPr>
        <w:t>até o dia 10 de cada mês</w:t>
      </w:r>
      <w:r w:rsidRPr="008B0E86">
        <w:rPr>
          <w:rFonts w:ascii="Arial" w:hAnsi="Arial" w:cs="Arial"/>
          <w:sz w:val="24"/>
          <w:szCs w:val="24"/>
          <w:lang w:eastAsia="pt-BR"/>
        </w:rPr>
        <w:t>, exceto no mês de dezembro que o prazo máximo para envio é até dia 03/12</w:t>
      </w:r>
    </w:p>
    <w:p w14:paraId="10F66EA1" w14:textId="77777777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21A13921" w14:textId="64502EA1" w:rsidR="008B0E86" w:rsidRPr="008B0E86" w:rsidRDefault="006E5EB7" w:rsidP="00D9070F">
      <w:pPr>
        <w:spacing w:before="120" w:after="40"/>
        <w:rPr>
          <w:rFonts w:ascii="Arial" w:hAnsi="Arial" w:cs="Arial"/>
          <w:sz w:val="24"/>
          <w:szCs w:val="24"/>
        </w:rPr>
      </w:pPr>
      <w:r w:rsidRPr="008B0E86">
        <w:rPr>
          <w:rFonts w:ascii="Arial" w:hAnsi="Arial" w:cs="Arial"/>
          <w:sz w:val="24"/>
          <w:szCs w:val="24"/>
        </w:rPr>
        <w:t>PROGRAMA DE PÓS-GRADUAÇÃO:</w:t>
      </w:r>
      <w:r w:rsidR="006F1DD8">
        <w:rPr>
          <w:rFonts w:ascii="Arial" w:hAnsi="Arial" w:cs="Arial"/>
          <w:sz w:val="24"/>
          <w:szCs w:val="24"/>
        </w:rPr>
        <w:t xml:space="preserve"> ______</w:t>
      </w:r>
    </w:p>
    <w:p w14:paraId="1E69F0F7" w14:textId="77777777" w:rsidR="00683C34" w:rsidRDefault="00D9070F" w:rsidP="00D9070F">
      <w:pPr>
        <w:spacing w:before="120" w:after="40"/>
        <w:rPr>
          <w:rFonts w:ascii="Arial" w:hAnsi="Arial" w:cs="Arial"/>
          <w:sz w:val="24"/>
          <w:szCs w:val="24"/>
        </w:rPr>
      </w:pPr>
      <w:r w:rsidRPr="008B0E86">
        <w:rPr>
          <w:rFonts w:ascii="Arial" w:hAnsi="Arial" w:cs="Arial"/>
          <w:sz w:val="24"/>
          <w:szCs w:val="24"/>
        </w:rPr>
        <w:t>NÍVEL DA BOLSA</w:t>
      </w:r>
      <w:proofErr w:type="gramStart"/>
      <w:r w:rsidRPr="008B0E86">
        <w:rPr>
          <w:rFonts w:ascii="Arial" w:hAnsi="Arial" w:cs="Arial"/>
          <w:sz w:val="24"/>
          <w:szCs w:val="24"/>
        </w:rPr>
        <w:t>:  (</w:t>
      </w:r>
      <w:proofErr w:type="gramEnd"/>
      <w:r w:rsidRPr="008B0E8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8B0E86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8B0E86">
        <w:rPr>
          <w:rFonts w:ascii="Arial" w:hAnsi="Arial" w:cs="Arial"/>
          <w:sz w:val="24"/>
          <w:szCs w:val="24"/>
        </w:rPr>
        <w:t xml:space="preserve"> MESTRADO</w:t>
      </w:r>
      <w:r w:rsidR="00683C34">
        <w:rPr>
          <w:rFonts w:ascii="Arial" w:hAnsi="Arial" w:cs="Arial"/>
          <w:sz w:val="24"/>
          <w:szCs w:val="24"/>
        </w:rPr>
        <w:t xml:space="preserve"> – 24 meses</w:t>
      </w:r>
    </w:p>
    <w:p w14:paraId="5AB2B805" w14:textId="7319B592" w:rsidR="00D9070F" w:rsidRPr="008B0E86" w:rsidRDefault="00D9070F" w:rsidP="006F1DD8">
      <w:pPr>
        <w:spacing w:before="120" w:after="40"/>
        <w:ind w:left="1276"/>
        <w:rPr>
          <w:rFonts w:ascii="Arial" w:hAnsi="Arial" w:cs="Arial"/>
          <w:sz w:val="24"/>
          <w:szCs w:val="24"/>
        </w:rPr>
      </w:pPr>
      <w:r w:rsidRPr="008B0E86">
        <w:rPr>
          <w:rFonts w:ascii="Arial" w:hAnsi="Arial" w:cs="Arial"/>
          <w:sz w:val="24"/>
          <w:szCs w:val="24"/>
        </w:rPr>
        <w:tab/>
      </w:r>
      <w:r w:rsidRPr="008B0E86">
        <w:rPr>
          <w:rFonts w:ascii="Arial" w:hAnsi="Arial" w:cs="Arial"/>
          <w:sz w:val="24"/>
          <w:szCs w:val="24"/>
        </w:rPr>
        <w:tab/>
      </w:r>
      <w:proofErr w:type="gramStart"/>
      <w:r w:rsidRPr="008B0E86">
        <w:rPr>
          <w:rFonts w:ascii="Arial" w:hAnsi="Arial" w:cs="Arial"/>
          <w:sz w:val="24"/>
          <w:szCs w:val="24"/>
        </w:rPr>
        <w:t>(    )</w:t>
      </w:r>
      <w:proofErr w:type="gramEnd"/>
      <w:r w:rsidRPr="008B0E86">
        <w:rPr>
          <w:rFonts w:ascii="Arial" w:hAnsi="Arial" w:cs="Arial"/>
          <w:sz w:val="24"/>
          <w:szCs w:val="24"/>
        </w:rPr>
        <w:t xml:space="preserve"> DOUTORADO</w:t>
      </w:r>
      <w:r w:rsidR="00683C34">
        <w:rPr>
          <w:rFonts w:ascii="Arial" w:hAnsi="Arial" w:cs="Arial"/>
          <w:sz w:val="24"/>
          <w:szCs w:val="24"/>
        </w:rPr>
        <w:t xml:space="preserve"> – 48 meses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6634"/>
      </w:tblGrid>
      <w:tr w:rsidR="00683C34" w14:paraId="3A606DA6" w14:textId="77777777" w:rsidTr="00885BF7">
        <w:tc>
          <w:tcPr>
            <w:tcW w:w="3823" w:type="dxa"/>
          </w:tcPr>
          <w:p w14:paraId="3F7D42AA" w14:textId="4ADC2E5C" w:rsidR="00683C34" w:rsidRDefault="00683C34" w:rsidP="00D907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0E86">
              <w:rPr>
                <w:rFonts w:ascii="Arial" w:hAnsi="Arial" w:cs="Arial"/>
                <w:sz w:val="24"/>
                <w:szCs w:val="24"/>
              </w:rPr>
              <w:t>BOLSISTA INDICADO:</w:t>
            </w:r>
          </w:p>
        </w:tc>
        <w:tc>
          <w:tcPr>
            <w:tcW w:w="6634" w:type="dxa"/>
          </w:tcPr>
          <w:p w14:paraId="437353BE" w14:textId="77777777" w:rsidR="00683C34" w:rsidRDefault="00683C34" w:rsidP="00D907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C34" w14:paraId="0CD433DE" w14:textId="77777777" w:rsidTr="00885BF7">
        <w:tc>
          <w:tcPr>
            <w:tcW w:w="3823" w:type="dxa"/>
          </w:tcPr>
          <w:p w14:paraId="205B5A0A" w14:textId="1338672A" w:rsidR="00683C34" w:rsidRDefault="00683C34" w:rsidP="00D907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0E86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6634" w:type="dxa"/>
          </w:tcPr>
          <w:p w14:paraId="6B99F837" w14:textId="77777777" w:rsidR="00683C34" w:rsidRDefault="00683C34" w:rsidP="00D907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BF7" w14:paraId="38BB8CB3" w14:textId="77777777" w:rsidTr="00885BF7">
        <w:tc>
          <w:tcPr>
            <w:tcW w:w="3823" w:type="dxa"/>
          </w:tcPr>
          <w:p w14:paraId="648FBF0D" w14:textId="4C7EC4C7" w:rsidR="00885BF7" w:rsidRPr="008B0E86" w:rsidRDefault="00885BF7" w:rsidP="00D907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TRABALHO A SER DESENVOLVIDO</w:t>
            </w:r>
            <w:r w:rsidR="00554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85F" w:rsidRPr="0055485F">
              <w:rPr>
                <w:rFonts w:ascii="Arial" w:hAnsi="Arial" w:cs="Arial"/>
                <w:b/>
                <w:bCs/>
                <w:sz w:val="24"/>
                <w:szCs w:val="24"/>
              </w:rPr>
              <w:t>(texto com até 4000 caracteres)</w:t>
            </w:r>
          </w:p>
        </w:tc>
        <w:tc>
          <w:tcPr>
            <w:tcW w:w="6634" w:type="dxa"/>
          </w:tcPr>
          <w:p w14:paraId="79A136AD" w14:textId="77777777" w:rsidR="00885BF7" w:rsidRPr="008B0E86" w:rsidRDefault="00885BF7" w:rsidP="00683C3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5ED29" w14:textId="77777777" w:rsidR="006F1DD8" w:rsidRDefault="006F1DD8" w:rsidP="006F1DD8">
      <w:pPr>
        <w:spacing w:before="12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6EECEA" w14:textId="2353627C" w:rsidR="006F1DD8" w:rsidRPr="006F1DD8" w:rsidRDefault="006F1DD8" w:rsidP="006F1DD8">
      <w:pPr>
        <w:spacing w:before="12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F1DD8">
        <w:rPr>
          <w:rFonts w:ascii="Arial" w:hAnsi="Arial" w:cs="Arial"/>
          <w:b/>
          <w:bCs/>
          <w:sz w:val="24"/>
          <w:szCs w:val="24"/>
        </w:rPr>
        <w:t>ETAPAS PARA A IMPLANTAÇÃO E CONCESSÃO DA BOLSA</w:t>
      </w:r>
    </w:p>
    <w:p w14:paraId="7883A605" w14:textId="77777777" w:rsidR="006F1DD8" w:rsidRPr="006F1DD8" w:rsidRDefault="006F1DD8" w:rsidP="006F1DD8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</w:p>
    <w:p w14:paraId="01988F0A" w14:textId="77777777" w:rsidR="006F1DD8" w:rsidRDefault="006F1DD8" w:rsidP="006F1DD8">
      <w:pPr>
        <w:pStyle w:val="PargrafodaLista"/>
        <w:numPr>
          <w:ilvl w:val="0"/>
          <w:numId w:val="29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6F1DD8">
        <w:rPr>
          <w:rFonts w:ascii="Arial" w:hAnsi="Arial" w:cs="Arial"/>
          <w:sz w:val="24"/>
          <w:szCs w:val="24"/>
        </w:rPr>
        <w:t>Para efetuar o cadastro da bolsa, o aluno deve manter o currículo Lattes atualizado, contendo o registro de mestrado em andamento (para bolsistas de mestrado) ou doutorado em andamento (para bolsistas de doutorado)</w:t>
      </w:r>
    </w:p>
    <w:p w14:paraId="1180536E" w14:textId="052BEFBB" w:rsidR="006F1DD8" w:rsidRPr="006F1DD8" w:rsidRDefault="006F1DD8" w:rsidP="006F1DD8">
      <w:pPr>
        <w:pStyle w:val="PargrafodaLista"/>
        <w:numPr>
          <w:ilvl w:val="0"/>
          <w:numId w:val="29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6F1DD8">
        <w:rPr>
          <w:rFonts w:ascii="Arial" w:hAnsi="Arial" w:cs="Arial"/>
          <w:sz w:val="24"/>
          <w:szCs w:val="24"/>
        </w:rPr>
        <w:t xml:space="preserve">Toda a comunicação do CNPq com o aluno será </w:t>
      </w:r>
      <w:r w:rsidRPr="006F1DD8">
        <w:rPr>
          <w:rFonts w:ascii="Arial" w:hAnsi="Arial" w:cs="Arial"/>
          <w:b/>
          <w:bCs/>
          <w:sz w:val="24"/>
          <w:szCs w:val="24"/>
          <w:highlight w:val="yellow"/>
        </w:rPr>
        <w:t>realizada exclusivamente por meio do e-mail cadastrado no currículo Lattes.</w:t>
      </w:r>
    </w:p>
    <w:p w14:paraId="2FB59E69" w14:textId="77777777" w:rsidR="006F1DD8" w:rsidRPr="006F1DD8" w:rsidRDefault="006F1DD8" w:rsidP="006F1DD8">
      <w:pPr>
        <w:pStyle w:val="PargrafodaLista"/>
        <w:numPr>
          <w:ilvl w:val="0"/>
          <w:numId w:val="29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6F1DD8">
        <w:rPr>
          <w:rFonts w:ascii="Arial" w:hAnsi="Arial" w:cs="Arial"/>
          <w:sz w:val="24"/>
          <w:szCs w:val="24"/>
        </w:rPr>
        <w:t>Após a realização do cadastro da bolsa pela PPG, o aluno receberá um e-mail do CNPq com as orientações para aceitar a bolsa e cadastrar os dados da conta corrente no Banco do Brasil.</w:t>
      </w:r>
    </w:p>
    <w:p w14:paraId="16726ADA" w14:textId="77777777" w:rsidR="006F1DD8" w:rsidRPr="006F1DD8" w:rsidRDefault="006F1DD8" w:rsidP="006F1DD8">
      <w:pPr>
        <w:pStyle w:val="PargrafodaLista"/>
        <w:numPr>
          <w:ilvl w:val="0"/>
          <w:numId w:val="29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6F1DD8">
        <w:rPr>
          <w:rFonts w:ascii="Arial" w:hAnsi="Arial" w:cs="Arial"/>
          <w:sz w:val="24"/>
          <w:szCs w:val="24"/>
        </w:rPr>
        <w:t>Os dados bancários informados devem, obrigatoriamente, corresponder a uma CONTA CORRENTE ATIVA do Banco do Brasil, cujo titular seja o próprio bolsista. NÃO SERÃO ACEITOS dados de conta poupança, conta fácil ou qualquer outro tipo que não seja conta corrente.</w:t>
      </w:r>
    </w:p>
    <w:p w14:paraId="2612747F" w14:textId="2E3FB803" w:rsidR="006F1DD8" w:rsidRPr="006F1DD8" w:rsidRDefault="006F1DD8" w:rsidP="006F1DD8">
      <w:pPr>
        <w:pStyle w:val="PargrafodaLista"/>
        <w:numPr>
          <w:ilvl w:val="0"/>
          <w:numId w:val="29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6F1DD8">
        <w:rPr>
          <w:rFonts w:ascii="Arial" w:hAnsi="Arial" w:cs="Arial"/>
          <w:sz w:val="24"/>
          <w:szCs w:val="24"/>
        </w:rPr>
        <w:t xml:space="preserve">A bolsa só será implementada após o cumprimento de todas essas etapas pelo discente, que </w:t>
      </w:r>
      <w:r w:rsidRPr="006F1DD8">
        <w:rPr>
          <w:rFonts w:ascii="Arial" w:hAnsi="Arial" w:cs="Arial"/>
          <w:b/>
          <w:bCs/>
          <w:sz w:val="24"/>
          <w:szCs w:val="24"/>
          <w:highlight w:val="yellow"/>
        </w:rPr>
        <w:t>devem ser concluídas até o dia 15 do mês em que a bolsa for cadastrada</w:t>
      </w:r>
      <w:r w:rsidRPr="006F1DD8">
        <w:rPr>
          <w:rFonts w:ascii="Arial" w:hAnsi="Arial" w:cs="Arial"/>
          <w:sz w:val="24"/>
          <w:szCs w:val="24"/>
          <w:highlight w:val="yellow"/>
        </w:rPr>
        <w:t>.</w:t>
      </w:r>
    </w:p>
    <w:p w14:paraId="2D0BEF80" w14:textId="061AF72D" w:rsidR="006F1DD8" w:rsidRPr="006F1DD8" w:rsidRDefault="006F1DD8" w:rsidP="006F1DD8">
      <w:pPr>
        <w:spacing w:before="120"/>
        <w:ind w:left="709" w:hanging="1"/>
        <w:rPr>
          <w:rFonts w:ascii="Arial" w:hAnsi="Arial" w:cs="Arial"/>
          <w:b/>
          <w:bCs/>
          <w:sz w:val="24"/>
          <w:szCs w:val="24"/>
        </w:rPr>
      </w:pPr>
      <w:r w:rsidRPr="006F1DD8">
        <w:rPr>
          <w:rFonts w:ascii="Arial" w:hAnsi="Arial" w:cs="Arial"/>
          <w:b/>
          <w:bCs/>
          <w:sz w:val="24"/>
          <w:szCs w:val="24"/>
          <w:highlight w:val="yellow"/>
        </w:rPr>
        <w:t>A NÃO REALIZAÇÃO DE QUALQUER UMA DESSAS ETAPAS RESULTARÁ NO NÃO RECEBIMENTO DA BOLSA. O CNPq NÃO EFETUA PAGAMENTOS RETROATIVOS!</w:t>
      </w:r>
    </w:p>
    <w:p w14:paraId="0BC0E8FC" w14:textId="77777777" w:rsidR="006F1DD8" w:rsidRDefault="006F1DD8" w:rsidP="0055485F">
      <w:pPr>
        <w:spacing w:before="120"/>
        <w:ind w:firstLine="70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14:paraId="7B353F85" w14:textId="7BD3E9E5" w:rsidR="0074468E" w:rsidRPr="0055485F" w:rsidRDefault="00E04823" w:rsidP="0055485F">
      <w:pPr>
        <w:spacing w:before="12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eastAsia="pt-BR"/>
        </w:rPr>
        <w:lastRenderedPageBreak/>
        <w:t xml:space="preserve">A bolsa PIBPG é regulamentada pela Portaria 2080/2024-CNPq que </w:t>
      </w:r>
      <w:r w:rsidR="0074468E">
        <w:rPr>
          <w:rFonts w:ascii="Arial" w:hAnsi="Arial" w:cs="Arial"/>
          <w:color w:val="222222"/>
          <w:sz w:val="24"/>
          <w:szCs w:val="24"/>
          <w:lang w:eastAsia="pt-BR"/>
        </w:rPr>
        <w:t>consta em seu art. 8º os deveres do bolsista e esclarece nos parágrafos desse artigo:</w:t>
      </w:r>
    </w:p>
    <w:p w14:paraId="17F59AD0" w14:textId="3E4332A2" w:rsidR="0074468E" w:rsidRPr="0074468E" w:rsidRDefault="0074468E" w:rsidP="0074468E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74468E">
        <w:rPr>
          <w:rFonts w:ascii="Arial" w:hAnsi="Arial" w:cs="Arial"/>
          <w:color w:val="222222"/>
          <w:sz w:val="24"/>
          <w:szCs w:val="24"/>
          <w:lang w:eastAsia="pt-BR"/>
        </w:rPr>
        <w:t>§ 1º Poderá ser mantida a bolsa, desde que haja anuência do Orientador e da Coordenação do</w:t>
      </w:r>
      <w:r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r w:rsidRPr="0074468E">
        <w:rPr>
          <w:rFonts w:ascii="Arial" w:hAnsi="Arial" w:cs="Arial"/>
          <w:color w:val="222222"/>
          <w:sz w:val="24"/>
          <w:szCs w:val="24"/>
          <w:lang w:eastAsia="pt-BR"/>
        </w:rPr>
        <w:t>PPG atestando a aderência da atividade laboral à área de pesquisa do bolsista, caso este(a) mantenha</w:t>
      </w:r>
      <w:r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r w:rsidRPr="0074468E">
        <w:rPr>
          <w:rFonts w:ascii="Arial" w:hAnsi="Arial" w:cs="Arial"/>
          <w:color w:val="222222"/>
          <w:sz w:val="24"/>
          <w:szCs w:val="24"/>
          <w:lang w:eastAsia="pt-BR"/>
        </w:rPr>
        <w:t>vínculo empregatício ou funcional.</w:t>
      </w:r>
    </w:p>
    <w:p w14:paraId="1B9C4A46" w14:textId="19AB7054" w:rsidR="0074468E" w:rsidRDefault="0074468E" w:rsidP="0074468E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74468E">
        <w:rPr>
          <w:rFonts w:ascii="Arial" w:hAnsi="Arial" w:cs="Arial"/>
          <w:color w:val="222222"/>
          <w:sz w:val="24"/>
          <w:szCs w:val="24"/>
          <w:lang w:eastAsia="pt-BR"/>
        </w:rPr>
        <w:t>§ 2º É vedada a manutenção da bolsa simultânea à detenção de vínculo empregatício ou</w:t>
      </w:r>
      <w:r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r w:rsidRPr="0074468E">
        <w:rPr>
          <w:rFonts w:ascii="Arial" w:hAnsi="Arial" w:cs="Arial"/>
          <w:color w:val="222222"/>
          <w:sz w:val="24"/>
          <w:szCs w:val="24"/>
          <w:lang w:eastAsia="pt-BR"/>
        </w:rPr>
        <w:t>funcional na mesma instituição do curso de pós-graduação, ressalvada a contratação do bolsista como</w:t>
      </w:r>
      <w:r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r w:rsidRPr="0074468E">
        <w:rPr>
          <w:rFonts w:ascii="Arial" w:hAnsi="Arial" w:cs="Arial"/>
          <w:color w:val="222222"/>
          <w:sz w:val="24"/>
          <w:szCs w:val="24"/>
          <w:lang w:eastAsia="pt-BR"/>
        </w:rPr>
        <w:t>professor substituto.</w:t>
      </w:r>
    </w:p>
    <w:p w14:paraId="610113C4" w14:textId="01602A76" w:rsidR="0074468E" w:rsidRDefault="0074468E" w:rsidP="0074468E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14:paraId="6149A5B1" w14:textId="7B0CA8B4" w:rsidR="0074468E" w:rsidRDefault="0074468E" w:rsidP="006F1DD8">
      <w:pPr>
        <w:shd w:val="clear" w:color="auto" w:fill="FFFFFF"/>
        <w:spacing w:before="120"/>
        <w:ind w:firstLine="70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color w:val="222222"/>
          <w:sz w:val="24"/>
          <w:szCs w:val="24"/>
          <w:lang w:eastAsia="pt-BR"/>
        </w:rPr>
        <w:t>Diante da possibilidade de manter vínculo empregatício e o recebimento da bolsa DECLARO:</w:t>
      </w:r>
    </w:p>
    <w:p w14:paraId="1CF21EE5" w14:textId="77777777" w:rsidR="006F1DD8" w:rsidRDefault="006F1DD8" w:rsidP="006F1DD8">
      <w:pPr>
        <w:shd w:val="clear" w:color="auto" w:fill="FFFFFF"/>
        <w:spacing w:before="120"/>
        <w:ind w:firstLine="70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14:paraId="2FB10797" w14:textId="6B631E17" w:rsidR="0074468E" w:rsidRDefault="0074468E" w:rsidP="0074468E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color w:val="222222"/>
          <w:sz w:val="24"/>
          <w:szCs w:val="24"/>
          <w:lang w:eastAsia="pt-BR"/>
        </w:rPr>
        <w:t>(    )</w:t>
      </w:r>
      <w:proofErr w:type="gramEnd"/>
      <w:r>
        <w:rPr>
          <w:rFonts w:ascii="Arial" w:hAnsi="Arial" w:cs="Arial"/>
          <w:color w:val="222222"/>
          <w:sz w:val="24"/>
          <w:szCs w:val="24"/>
          <w:lang w:eastAsia="pt-BR"/>
        </w:rPr>
        <w:t xml:space="preserve"> Não possuir vínculo empregatício</w:t>
      </w:r>
    </w:p>
    <w:p w14:paraId="54864560" w14:textId="3A3DB1E8" w:rsidR="0074468E" w:rsidRDefault="0074468E" w:rsidP="0074468E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color w:val="222222"/>
          <w:sz w:val="24"/>
          <w:szCs w:val="24"/>
          <w:lang w:eastAsia="pt-BR"/>
        </w:rPr>
        <w:t>(  )</w:t>
      </w:r>
      <w:proofErr w:type="gramEnd"/>
      <w:r>
        <w:rPr>
          <w:rFonts w:ascii="Arial" w:hAnsi="Arial" w:cs="Arial"/>
          <w:color w:val="222222"/>
          <w:sz w:val="24"/>
          <w:szCs w:val="24"/>
          <w:lang w:eastAsia="pt-BR"/>
        </w:rPr>
        <w:t xml:space="preserve"> Possuir vínculo ou exercer atividade remunerada com aderência à área da pesquisa desenvolvida no PPG </w:t>
      </w:r>
    </w:p>
    <w:p w14:paraId="06ED6EE2" w14:textId="77777777" w:rsidR="0055485F" w:rsidRDefault="0055485F" w:rsidP="0074468E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14:paraId="2528E9D9" w14:textId="6DE86166" w:rsidR="0074468E" w:rsidRDefault="0074468E" w:rsidP="0074468E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color w:val="222222"/>
          <w:sz w:val="24"/>
          <w:szCs w:val="24"/>
          <w:lang w:eastAsia="pt-BR"/>
        </w:rPr>
        <w:t>Declaro ter ciência das informações relativas ao cadastramento e implementação da referida bolsa e que as informações prestadas por mim são verídicas.</w:t>
      </w:r>
    </w:p>
    <w:p w14:paraId="1394BC1A" w14:textId="77777777" w:rsidR="006C45D6" w:rsidRPr="008C70E4" w:rsidRDefault="006C45D6" w:rsidP="00AF1B30">
      <w:pPr>
        <w:shd w:val="clear" w:color="auto" w:fill="FFFFFF"/>
        <w:spacing w:before="12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14:paraId="6234AA79" w14:textId="232F884C" w:rsidR="00DC057B" w:rsidRDefault="00DC057B" w:rsidP="00321B40">
      <w:pPr>
        <w:jc w:val="both"/>
        <w:rPr>
          <w:rFonts w:ascii="Arial" w:hAnsi="Arial" w:cs="Arial"/>
          <w:sz w:val="24"/>
          <w:szCs w:val="24"/>
        </w:rPr>
      </w:pPr>
    </w:p>
    <w:p w14:paraId="51CD76E5" w14:textId="77777777" w:rsidR="006F1DD8" w:rsidRDefault="006F1DD8" w:rsidP="00321B40">
      <w:pPr>
        <w:jc w:val="both"/>
        <w:rPr>
          <w:rFonts w:ascii="Arial" w:hAnsi="Arial" w:cs="Arial"/>
          <w:sz w:val="24"/>
          <w:szCs w:val="24"/>
        </w:rPr>
      </w:pPr>
    </w:p>
    <w:p w14:paraId="3704F57F" w14:textId="15E58572" w:rsidR="003A795B" w:rsidRPr="008B0E86" w:rsidRDefault="003A795B">
      <w:pPr>
        <w:rPr>
          <w:rFonts w:ascii="Arial" w:hAnsi="Arial" w:cs="Arial"/>
          <w:sz w:val="24"/>
          <w:szCs w:val="24"/>
        </w:rPr>
      </w:pPr>
    </w:p>
    <w:p w14:paraId="0099592E" w14:textId="42AFF969" w:rsidR="00E35A46" w:rsidRPr="008B0E86" w:rsidRDefault="003A795B" w:rsidP="003A795B">
      <w:pPr>
        <w:jc w:val="right"/>
        <w:rPr>
          <w:rFonts w:ascii="Arial" w:hAnsi="Arial" w:cs="Arial"/>
          <w:sz w:val="24"/>
          <w:szCs w:val="24"/>
        </w:rPr>
      </w:pPr>
      <w:r w:rsidRPr="008B0E86">
        <w:rPr>
          <w:rFonts w:ascii="Arial" w:hAnsi="Arial" w:cs="Arial"/>
          <w:sz w:val="24"/>
          <w:szCs w:val="24"/>
        </w:rPr>
        <w:t xml:space="preserve">Maringá, _____ de ___________________ </w:t>
      </w:r>
      <w:proofErr w:type="spellStart"/>
      <w:r w:rsidRPr="008B0E86">
        <w:rPr>
          <w:rFonts w:ascii="Arial" w:hAnsi="Arial" w:cs="Arial"/>
          <w:sz w:val="24"/>
          <w:szCs w:val="24"/>
        </w:rPr>
        <w:t>de</w:t>
      </w:r>
      <w:proofErr w:type="spellEnd"/>
      <w:r w:rsidRPr="008B0E86">
        <w:rPr>
          <w:rFonts w:ascii="Arial" w:hAnsi="Arial" w:cs="Arial"/>
          <w:sz w:val="24"/>
          <w:szCs w:val="24"/>
        </w:rPr>
        <w:t xml:space="preserve"> 20____</w:t>
      </w:r>
    </w:p>
    <w:p w14:paraId="15FEDA02" w14:textId="77777777" w:rsidR="00E35A46" w:rsidRPr="008B0E86" w:rsidRDefault="00E35A46" w:rsidP="003A795B">
      <w:pPr>
        <w:jc w:val="right"/>
        <w:rPr>
          <w:rFonts w:ascii="Arial" w:hAnsi="Arial" w:cs="Arial"/>
          <w:sz w:val="24"/>
          <w:szCs w:val="24"/>
        </w:rPr>
      </w:pPr>
    </w:p>
    <w:p w14:paraId="09A8445D" w14:textId="60112334" w:rsidR="003A795B" w:rsidRDefault="003A795B" w:rsidP="00E35A46">
      <w:pPr>
        <w:rPr>
          <w:rFonts w:ascii="Arial" w:hAnsi="Arial" w:cs="Arial"/>
          <w:sz w:val="24"/>
          <w:szCs w:val="24"/>
        </w:rPr>
      </w:pPr>
    </w:p>
    <w:p w14:paraId="31E182AE" w14:textId="77777777" w:rsidR="0055485F" w:rsidRDefault="0055485F" w:rsidP="00E35A46">
      <w:pPr>
        <w:rPr>
          <w:rFonts w:ascii="Arial" w:hAnsi="Arial" w:cs="Arial"/>
          <w:sz w:val="24"/>
          <w:szCs w:val="24"/>
        </w:rPr>
      </w:pPr>
    </w:p>
    <w:p w14:paraId="0C8062A0" w14:textId="77777777" w:rsidR="00CD7E19" w:rsidRPr="008B0E86" w:rsidRDefault="00CD7E19" w:rsidP="00E35A46">
      <w:pPr>
        <w:rPr>
          <w:rFonts w:ascii="Arial" w:hAnsi="Arial" w:cs="Arial"/>
          <w:sz w:val="24"/>
          <w:szCs w:val="24"/>
        </w:rPr>
      </w:pPr>
    </w:p>
    <w:p w14:paraId="1C9C3935" w14:textId="77777777" w:rsidR="00353472" w:rsidRPr="008B0E86" w:rsidRDefault="00353472" w:rsidP="00E35A46">
      <w:pPr>
        <w:rPr>
          <w:rFonts w:ascii="Arial" w:hAnsi="Arial" w:cs="Arial"/>
          <w:sz w:val="24"/>
          <w:szCs w:val="24"/>
        </w:rPr>
      </w:pPr>
    </w:p>
    <w:p w14:paraId="72359A4C" w14:textId="67F10B87" w:rsidR="003A795B" w:rsidRDefault="00126C84" w:rsidP="003A79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</w:t>
      </w:r>
      <w:r w:rsidR="003A795B" w:rsidRPr="008B0E86">
        <w:rPr>
          <w:rFonts w:ascii="Arial" w:hAnsi="Arial" w:cs="Arial"/>
          <w:sz w:val="24"/>
          <w:szCs w:val="24"/>
        </w:rPr>
        <w:t xml:space="preserve">ASSINATURA </w:t>
      </w:r>
      <w:r w:rsidR="00EE583F">
        <w:rPr>
          <w:rFonts w:ascii="Arial" w:hAnsi="Arial" w:cs="Arial"/>
          <w:sz w:val="24"/>
          <w:szCs w:val="24"/>
        </w:rPr>
        <w:t>DO BOLSISTA</w:t>
      </w:r>
    </w:p>
    <w:p w14:paraId="0C59825F" w14:textId="60EB40FD" w:rsidR="00683C34" w:rsidRDefault="00683C34" w:rsidP="003A795B">
      <w:pPr>
        <w:jc w:val="center"/>
        <w:rPr>
          <w:rFonts w:ascii="Arial" w:hAnsi="Arial" w:cs="Arial"/>
          <w:sz w:val="24"/>
          <w:szCs w:val="24"/>
        </w:rPr>
      </w:pPr>
    </w:p>
    <w:p w14:paraId="3C2918E1" w14:textId="696B951B" w:rsidR="00683C34" w:rsidRDefault="00683C34" w:rsidP="003A795B">
      <w:pPr>
        <w:jc w:val="center"/>
        <w:rPr>
          <w:rFonts w:ascii="Arial" w:hAnsi="Arial" w:cs="Arial"/>
          <w:sz w:val="24"/>
          <w:szCs w:val="24"/>
        </w:rPr>
      </w:pPr>
    </w:p>
    <w:p w14:paraId="5F442D75" w14:textId="12391DA8" w:rsidR="00EE583F" w:rsidRDefault="00EE583F" w:rsidP="003A795B">
      <w:pPr>
        <w:jc w:val="center"/>
        <w:rPr>
          <w:rFonts w:ascii="Arial" w:hAnsi="Arial" w:cs="Arial"/>
          <w:sz w:val="24"/>
          <w:szCs w:val="24"/>
        </w:rPr>
      </w:pPr>
    </w:p>
    <w:p w14:paraId="464D0713" w14:textId="77777777" w:rsidR="0055485F" w:rsidRPr="008B0E86" w:rsidRDefault="0055485F" w:rsidP="0055485F">
      <w:pPr>
        <w:rPr>
          <w:rFonts w:ascii="Arial" w:hAnsi="Arial" w:cs="Arial"/>
          <w:sz w:val="24"/>
          <w:szCs w:val="24"/>
        </w:rPr>
      </w:pPr>
    </w:p>
    <w:p w14:paraId="14153967" w14:textId="6FD63702" w:rsidR="0055485F" w:rsidRDefault="0055485F" w:rsidP="005548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</w:t>
      </w:r>
      <w:r w:rsidRPr="008B0E86">
        <w:rPr>
          <w:rFonts w:ascii="Arial" w:hAnsi="Arial" w:cs="Arial"/>
          <w:sz w:val="24"/>
          <w:szCs w:val="24"/>
        </w:rPr>
        <w:t xml:space="preserve">ASSINATURA 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COORDENADOR DO PPG</w:t>
      </w:r>
    </w:p>
    <w:p w14:paraId="34336A42" w14:textId="3380309B" w:rsidR="00EE583F" w:rsidRDefault="00EE583F" w:rsidP="003A795B">
      <w:pPr>
        <w:jc w:val="center"/>
        <w:rPr>
          <w:rFonts w:ascii="Arial" w:hAnsi="Arial" w:cs="Arial"/>
          <w:sz w:val="24"/>
          <w:szCs w:val="24"/>
        </w:rPr>
      </w:pPr>
    </w:p>
    <w:p w14:paraId="57D580DA" w14:textId="34BCFD2B" w:rsidR="00EE583F" w:rsidRDefault="00EE583F" w:rsidP="003A795B">
      <w:pPr>
        <w:jc w:val="center"/>
        <w:rPr>
          <w:rFonts w:ascii="Arial" w:hAnsi="Arial" w:cs="Arial"/>
          <w:sz w:val="24"/>
          <w:szCs w:val="24"/>
        </w:rPr>
      </w:pPr>
    </w:p>
    <w:p w14:paraId="51492985" w14:textId="77777777" w:rsidR="00EE583F" w:rsidRDefault="00EE583F" w:rsidP="003A795B">
      <w:pPr>
        <w:jc w:val="center"/>
        <w:rPr>
          <w:rFonts w:ascii="Arial" w:hAnsi="Arial" w:cs="Arial"/>
          <w:sz w:val="24"/>
          <w:szCs w:val="24"/>
        </w:rPr>
      </w:pPr>
    </w:p>
    <w:p w14:paraId="15804D80" w14:textId="77777777" w:rsidR="00817B31" w:rsidRPr="008B0E86" w:rsidRDefault="00817B31" w:rsidP="006F1DD8">
      <w:pPr>
        <w:rPr>
          <w:rFonts w:ascii="Arial" w:hAnsi="Arial" w:cs="Arial"/>
          <w:sz w:val="24"/>
          <w:szCs w:val="24"/>
        </w:rPr>
      </w:pPr>
    </w:p>
    <w:sectPr w:rsidR="00817B31" w:rsidRPr="008B0E86" w:rsidSect="006F1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5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08B5" w14:textId="77777777" w:rsidR="007D38FA" w:rsidRDefault="007D38FA">
      <w:r>
        <w:separator/>
      </w:r>
    </w:p>
  </w:endnote>
  <w:endnote w:type="continuationSeparator" w:id="0">
    <w:p w14:paraId="6131F44C" w14:textId="77777777" w:rsidR="007D38FA" w:rsidRDefault="007D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8663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967B2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C30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21EEC548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601322C9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FB0809">
      <w:rPr>
        <w:rFonts w:ascii="Arial" w:hAnsi="Arial" w:cs="Arial"/>
        <w:sz w:val="18"/>
        <w:szCs w:val="18"/>
      </w:rPr>
      <w:t>Pró-Reitoria</w:t>
    </w:r>
    <w:proofErr w:type="spellEnd"/>
    <w:r w:rsidRPr="00FB0809">
      <w:rPr>
        <w:rFonts w:ascii="Arial" w:hAnsi="Arial" w:cs="Arial"/>
        <w:sz w:val="18"/>
        <w:szCs w:val="18"/>
      </w:rPr>
      <w:t xml:space="preserve"> de Pesquisa e Pós-Graduação – PPG</w:t>
    </w:r>
  </w:p>
  <w:p w14:paraId="592A6BBC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4B73E8A8" w14:textId="5CDF5831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8B15B4F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88C9" w14:textId="77777777" w:rsidR="008A4E9C" w:rsidRDefault="008A4E9C">
    <w:pPr>
      <w:jc w:val="center"/>
    </w:pPr>
    <w:r>
      <w:t>Campus Universitário – Av. Colombo, 5.790 – (DDR 044) Fone: 261-4219 (PABX)</w:t>
    </w:r>
  </w:p>
  <w:p w14:paraId="43E72AD6" w14:textId="77777777" w:rsidR="008A4E9C" w:rsidRDefault="008A4E9C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166326D7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3476" w14:textId="77777777" w:rsidR="007D38FA" w:rsidRDefault="007D38FA">
      <w:r>
        <w:separator/>
      </w:r>
    </w:p>
  </w:footnote>
  <w:footnote w:type="continuationSeparator" w:id="0">
    <w:p w14:paraId="26E4271B" w14:textId="77777777" w:rsidR="007D38FA" w:rsidRDefault="007D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8471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62C5E1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7FC4157" w14:textId="77777777" w:rsidTr="00C1110D">
      <w:trPr>
        <w:trHeight w:val="1125"/>
      </w:trPr>
      <w:tc>
        <w:tcPr>
          <w:tcW w:w="1082" w:type="dxa"/>
        </w:tcPr>
        <w:p w14:paraId="1EECD2EC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26B45557" wp14:editId="6F3AA10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26BAF52D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7E646420" w14:textId="4D5C929F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6C6208E6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4" w:dyaOrig="854" w14:anchorId="373F7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805268322" r:id="rId3"/>
            </w:object>
          </w:r>
        </w:p>
      </w:tc>
    </w:tr>
  </w:tbl>
  <w:p w14:paraId="73635BBA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610FE1F4" w14:textId="77777777" w:rsidTr="004A14BB">
      <w:tc>
        <w:tcPr>
          <w:tcW w:w="9781" w:type="dxa"/>
        </w:tcPr>
        <w:p w14:paraId="45C2E675" w14:textId="77777777" w:rsidR="00E35A46" w:rsidRDefault="00E35A46" w:rsidP="00C37CA0">
          <w:pPr>
            <w:pStyle w:val="Cabealho"/>
            <w:ind w:right="-284"/>
          </w:pPr>
        </w:p>
      </w:tc>
    </w:tr>
  </w:tbl>
  <w:p w14:paraId="395C4A79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115385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3C54DFAA" w14:textId="77777777">
            <w:trPr>
              <w:trHeight w:val="841"/>
            </w:trPr>
            <w:tc>
              <w:tcPr>
                <w:tcW w:w="1418" w:type="dxa"/>
              </w:tcPr>
              <w:p w14:paraId="754FC6D0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8F54E2D" wp14:editId="15C4D1C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AB10A20" wp14:editId="34DE3C0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08AFF9E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F7D1329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1F155972" w14:textId="77777777" w:rsidR="008A4E9C" w:rsidRDefault="008A4E9C"/>
      </w:tc>
    </w:tr>
  </w:tbl>
  <w:p w14:paraId="761F37D8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3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176B4"/>
    <w:multiLevelType w:val="hybridMultilevel"/>
    <w:tmpl w:val="BC1647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56F7E46"/>
    <w:multiLevelType w:val="hybridMultilevel"/>
    <w:tmpl w:val="EB5A7222"/>
    <w:lvl w:ilvl="0" w:tplc="1ED8CC0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2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7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930369">
    <w:abstractNumId w:val="4"/>
  </w:num>
  <w:num w:numId="2" w16cid:durableId="1251962607">
    <w:abstractNumId w:val="7"/>
  </w:num>
  <w:num w:numId="3" w16cid:durableId="977420161">
    <w:abstractNumId w:val="27"/>
  </w:num>
  <w:num w:numId="4" w16cid:durableId="266236360">
    <w:abstractNumId w:val="3"/>
  </w:num>
  <w:num w:numId="5" w16cid:durableId="1669018978">
    <w:abstractNumId w:val="11"/>
  </w:num>
  <w:num w:numId="6" w16cid:durableId="114565747">
    <w:abstractNumId w:val="16"/>
  </w:num>
  <w:num w:numId="7" w16cid:durableId="2051349">
    <w:abstractNumId w:val="20"/>
  </w:num>
  <w:num w:numId="8" w16cid:durableId="2067797115">
    <w:abstractNumId w:val="24"/>
  </w:num>
  <w:num w:numId="9" w16cid:durableId="1951859265">
    <w:abstractNumId w:val="1"/>
  </w:num>
  <w:num w:numId="10" w16cid:durableId="2036230418">
    <w:abstractNumId w:val="17"/>
  </w:num>
  <w:num w:numId="11" w16cid:durableId="405569456">
    <w:abstractNumId w:val="2"/>
  </w:num>
  <w:num w:numId="12" w16cid:durableId="1312364987">
    <w:abstractNumId w:val="25"/>
  </w:num>
  <w:num w:numId="13" w16cid:durableId="1799060226">
    <w:abstractNumId w:val="23"/>
  </w:num>
  <w:num w:numId="14" w16cid:durableId="17395629">
    <w:abstractNumId w:val="8"/>
  </w:num>
  <w:num w:numId="15" w16cid:durableId="689986357">
    <w:abstractNumId w:val="13"/>
  </w:num>
  <w:num w:numId="16" w16cid:durableId="109787148">
    <w:abstractNumId w:val="22"/>
  </w:num>
  <w:num w:numId="17" w16cid:durableId="219555865">
    <w:abstractNumId w:val="12"/>
  </w:num>
  <w:num w:numId="18" w16cid:durableId="1357541465">
    <w:abstractNumId w:val="14"/>
  </w:num>
  <w:num w:numId="19" w16cid:durableId="115761740">
    <w:abstractNumId w:val="9"/>
  </w:num>
  <w:num w:numId="20" w16cid:durableId="123086190">
    <w:abstractNumId w:val="6"/>
  </w:num>
  <w:num w:numId="21" w16cid:durableId="1459569108">
    <w:abstractNumId w:val="0"/>
  </w:num>
  <w:num w:numId="22" w16cid:durableId="2104838045">
    <w:abstractNumId w:val="26"/>
  </w:num>
  <w:num w:numId="23" w16cid:durableId="1005278987">
    <w:abstractNumId w:val="21"/>
  </w:num>
  <w:num w:numId="24" w16cid:durableId="123813610">
    <w:abstractNumId w:val="28"/>
  </w:num>
  <w:num w:numId="25" w16cid:durableId="376467320">
    <w:abstractNumId w:val="18"/>
  </w:num>
  <w:num w:numId="26" w16cid:durableId="2081828832">
    <w:abstractNumId w:val="10"/>
  </w:num>
  <w:num w:numId="27" w16cid:durableId="900481355">
    <w:abstractNumId w:val="5"/>
  </w:num>
  <w:num w:numId="28" w16cid:durableId="1525483148">
    <w:abstractNumId w:val="15"/>
  </w:num>
  <w:num w:numId="29" w16cid:durableId="9954493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yMTMxMrewNDI2srBQ0lEKTi0uzszPAykwrAUAYFLx4iwAAAA="/>
  </w:docVars>
  <w:rsids>
    <w:rsidRoot w:val="00BD187E"/>
    <w:rsid w:val="000009B1"/>
    <w:rsid w:val="00003752"/>
    <w:rsid w:val="00010F40"/>
    <w:rsid w:val="000114F3"/>
    <w:rsid w:val="0001429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26C84"/>
    <w:rsid w:val="00130427"/>
    <w:rsid w:val="0013443C"/>
    <w:rsid w:val="00135730"/>
    <w:rsid w:val="00145ACF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1F0031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1B40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078FC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5485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41DA"/>
    <w:rsid w:val="00601BA8"/>
    <w:rsid w:val="00601D82"/>
    <w:rsid w:val="006028E7"/>
    <w:rsid w:val="0060425D"/>
    <w:rsid w:val="00612E28"/>
    <w:rsid w:val="00626674"/>
    <w:rsid w:val="00634CF5"/>
    <w:rsid w:val="00655260"/>
    <w:rsid w:val="00661180"/>
    <w:rsid w:val="006649EA"/>
    <w:rsid w:val="00667D23"/>
    <w:rsid w:val="006762C0"/>
    <w:rsid w:val="00681BBA"/>
    <w:rsid w:val="00683C34"/>
    <w:rsid w:val="006A6879"/>
    <w:rsid w:val="006C1A0F"/>
    <w:rsid w:val="006C22F9"/>
    <w:rsid w:val="006C40EA"/>
    <w:rsid w:val="006C45D6"/>
    <w:rsid w:val="006D4D99"/>
    <w:rsid w:val="006E14D1"/>
    <w:rsid w:val="006E2CF9"/>
    <w:rsid w:val="006E5EB7"/>
    <w:rsid w:val="006E6D11"/>
    <w:rsid w:val="006F1DD8"/>
    <w:rsid w:val="0070365F"/>
    <w:rsid w:val="0070375A"/>
    <w:rsid w:val="007204FA"/>
    <w:rsid w:val="00723882"/>
    <w:rsid w:val="00736D2A"/>
    <w:rsid w:val="00736E07"/>
    <w:rsid w:val="0074468E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D147F"/>
    <w:rsid w:val="007D14E9"/>
    <w:rsid w:val="007D38FA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5BF7"/>
    <w:rsid w:val="00886BCA"/>
    <w:rsid w:val="008873D6"/>
    <w:rsid w:val="00893AB6"/>
    <w:rsid w:val="00893B4D"/>
    <w:rsid w:val="0089711E"/>
    <w:rsid w:val="008A03D5"/>
    <w:rsid w:val="008A06B4"/>
    <w:rsid w:val="008A4E9C"/>
    <w:rsid w:val="008B0E86"/>
    <w:rsid w:val="008B3238"/>
    <w:rsid w:val="008B4835"/>
    <w:rsid w:val="008B4A23"/>
    <w:rsid w:val="008B6418"/>
    <w:rsid w:val="008C287B"/>
    <w:rsid w:val="008C3E8D"/>
    <w:rsid w:val="008C4DFE"/>
    <w:rsid w:val="008C666D"/>
    <w:rsid w:val="008C67D8"/>
    <w:rsid w:val="008C70E4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1B30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52DE"/>
    <w:rsid w:val="00B75505"/>
    <w:rsid w:val="00B75A1E"/>
    <w:rsid w:val="00B75A83"/>
    <w:rsid w:val="00B77F4F"/>
    <w:rsid w:val="00B803A7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D7E19"/>
    <w:rsid w:val="00CE2FF4"/>
    <w:rsid w:val="00CE532D"/>
    <w:rsid w:val="00CE676E"/>
    <w:rsid w:val="00D117E4"/>
    <w:rsid w:val="00D15181"/>
    <w:rsid w:val="00D2165C"/>
    <w:rsid w:val="00D32B76"/>
    <w:rsid w:val="00D367A7"/>
    <w:rsid w:val="00D4196D"/>
    <w:rsid w:val="00D44F8A"/>
    <w:rsid w:val="00D57582"/>
    <w:rsid w:val="00D624F2"/>
    <w:rsid w:val="00D62814"/>
    <w:rsid w:val="00D71842"/>
    <w:rsid w:val="00D777B6"/>
    <w:rsid w:val="00D813A4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2FC9"/>
    <w:rsid w:val="00DC370B"/>
    <w:rsid w:val="00DD1B63"/>
    <w:rsid w:val="00DE1B40"/>
    <w:rsid w:val="00DF0ADC"/>
    <w:rsid w:val="00DF4730"/>
    <w:rsid w:val="00E043FD"/>
    <w:rsid w:val="00E04823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583F"/>
    <w:rsid w:val="00EE77F6"/>
    <w:rsid w:val="00EF26AF"/>
    <w:rsid w:val="00F102FF"/>
    <w:rsid w:val="00F117B7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FD13B0A"/>
  <w15:docId w15:val="{6EDAE171-D6E8-4C75-BCF9-237A6E4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429</Words>
  <Characters>2263</Characters>
  <Application>Microsoft Office Word</Application>
  <DocSecurity>0</DocSecurity>
  <Lines>80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2661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Carlos</cp:lastModifiedBy>
  <cp:revision>25</cp:revision>
  <cp:lastPrinted>2023-04-20T14:21:00Z</cp:lastPrinted>
  <dcterms:created xsi:type="dcterms:W3CDTF">2025-04-03T17:26:00Z</dcterms:created>
  <dcterms:modified xsi:type="dcterms:W3CDTF">2025-04-04T13:39:00Z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530986cbb8e9be1a471fe5ed2b9009243116beb98c9ed7740da836639beb9d89</vt:lpwstr>
  </property>
</Properties>
</file>